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3F83BAC7" w:rsidR="00052A21" w:rsidRPr="00035953" w:rsidRDefault="00BB3019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22 mai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417BC4C9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>ăzi din</w:t>
      </w:r>
      <w:r w:rsidR="00A17EFF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BB3019">
        <w:rPr>
          <w:rFonts w:ascii="Arial" w:eastAsia="Arial" w:hAnsi="Arial" w:cs="Arial"/>
          <w:b/>
          <w:bCs/>
          <w:sz w:val="22"/>
          <w:szCs w:val="22"/>
          <w:lang w:val="ro-RO"/>
        </w:rPr>
        <w:t>sectorul 6 al municipiului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14454BDB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Ca urmare a </w:t>
      </w:r>
      <w:r w:rsidR="0081275D">
        <w:rPr>
          <w:rFonts w:ascii="Arial" w:hAnsi="Arial" w:cs="Arial"/>
          <w:sz w:val="22"/>
          <w:szCs w:val="22"/>
          <w:lang w:val="ro-RO"/>
        </w:rPr>
        <w:t xml:space="preserve">unui defect înregistrat în cadrul rețelei de disribuție amplasată pe strada </w:t>
      </w:r>
      <w:r w:rsidR="009D5B96">
        <w:rPr>
          <w:rFonts w:ascii="Arial" w:hAnsi="Arial" w:cs="Arial"/>
          <w:sz w:val="22"/>
          <w:szCs w:val="22"/>
          <w:lang w:val="ro-RO"/>
        </w:rPr>
        <w:t>Prelungirea Ghencea</w:t>
      </w:r>
      <w:r w:rsidR="00A17EFF">
        <w:rPr>
          <w:rFonts w:ascii="Arial" w:hAnsi="Arial" w:cs="Arial"/>
          <w:sz w:val="22"/>
          <w:szCs w:val="22"/>
          <w:lang w:val="ro-RO"/>
        </w:rPr>
        <w:t>,</w:t>
      </w:r>
      <w:r w:rsidR="009D5B96">
        <w:rPr>
          <w:rFonts w:ascii="Arial" w:hAnsi="Arial" w:cs="Arial"/>
          <w:sz w:val="22"/>
          <w:szCs w:val="22"/>
          <w:lang w:val="ro-RO"/>
        </w:rPr>
        <w:t xml:space="preserve"> din sectorul 6 al municipiului București,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9D5B96">
        <w:rPr>
          <w:rFonts w:ascii="Arial" w:eastAsia="Arial" w:hAnsi="Arial" w:cs="Arial"/>
          <w:b/>
          <w:bCs/>
          <w:sz w:val="22"/>
          <w:szCs w:val="22"/>
          <w:lang w:val="ro-RO"/>
        </w:rPr>
        <w:t>22 mai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D73E73">
        <w:rPr>
          <w:rFonts w:ascii="Arial" w:eastAsia="Arial" w:hAnsi="Arial" w:cs="Arial"/>
          <w:b/>
          <w:sz w:val="22"/>
          <w:szCs w:val="22"/>
          <w:lang w:val="ro-RO"/>
        </w:rPr>
        <w:t>09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D73E7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3253508" w14:textId="4393B2F5" w:rsidR="004B30F4" w:rsidRPr="004B30F4" w:rsidRDefault="00C909FC" w:rsidP="004B30F4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</w:t>
      </w:r>
      <w:r w:rsidR="000A67D5" w:rsidRPr="004B30F4">
        <w:rPr>
          <w:rFonts w:ascii="Arial" w:hAnsi="Arial" w:cs="Arial"/>
          <w:sz w:val="22"/>
          <w:szCs w:val="22"/>
          <w:lang w:val="ro-RO"/>
        </w:rPr>
        <w:t>ceastă oprire</w:t>
      </w:r>
      <w:r>
        <w:rPr>
          <w:rFonts w:ascii="Arial" w:hAnsi="Arial" w:cs="Arial"/>
          <w:sz w:val="22"/>
          <w:szCs w:val="22"/>
          <w:lang w:val="ro-RO"/>
        </w:rPr>
        <w:t xml:space="preserve"> neplanificată afectează</w:t>
      </w:r>
      <w:r w:rsidR="00D326C6" w:rsidRPr="004B30F4">
        <w:rPr>
          <w:rFonts w:ascii="Arial" w:hAnsi="Arial" w:cs="Arial"/>
          <w:sz w:val="22"/>
          <w:szCs w:val="22"/>
          <w:lang w:val="ro-RO"/>
        </w:rPr>
        <w:t xml:space="preserve"> </w:t>
      </w:r>
      <w:r w:rsidR="00581CE3" w:rsidRPr="004B30F4">
        <w:rPr>
          <w:rFonts w:ascii="Arial" w:hAnsi="Arial" w:cs="Arial"/>
          <w:sz w:val="22"/>
          <w:szCs w:val="22"/>
          <w:lang w:val="ro-RO"/>
        </w:rPr>
        <w:t>un număr de</w:t>
      </w:r>
      <w:r w:rsidR="00D73E73">
        <w:rPr>
          <w:rFonts w:ascii="Arial" w:hAnsi="Arial" w:cs="Arial"/>
          <w:sz w:val="22"/>
          <w:szCs w:val="22"/>
          <w:lang w:val="ro-RO"/>
        </w:rPr>
        <w:t xml:space="preserve"> </w:t>
      </w:r>
      <w:r w:rsidR="00D73E73">
        <w:rPr>
          <w:rFonts w:ascii="Arial" w:hAnsi="Arial" w:cs="Arial"/>
          <w:b/>
          <w:bCs/>
          <w:sz w:val="22"/>
          <w:szCs w:val="22"/>
          <w:lang w:val="ro-RO"/>
        </w:rPr>
        <w:t>1.</w:t>
      </w:r>
      <w:r w:rsidR="00A17EFF">
        <w:rPr>
          <w:rFonts w:ascii="Arial" w:hAnsi="Arial" w:cs="Arial"/>
          <w:b/>
          <w:bCs/>
          <w:sz w:val="22"/>
          <w:szCs w:val="22"/>
          <w:lang w:val="ro-RO"/>
        </w:rPr>
        <w:t>435</w:t>
      </w:r>
      <w:r w:rsidR="00581CE3" w:rsidRPr="004B30F4">
        <w:rPr>
          <w:rFonts w:ascii="Arial" w:hAnsi="Arial" w:cs="Arial"/>
          <w:b/>
          <w:bCs/>
          <w:sz w:val="22"/>
          <w:szCs w:val="22"/>
          <w:lang w:val="ro-RO"/>
        </w:rPr>
        <w:t xml:space="preserve"> de clienți casnici și non-casnici</w:t>
      </w:r>
      <w:r w:rsidR="00581CE3" w:rsidRPr="004B30F4">
        <w:rPr>
          <w:rFonts w:ascii="Arial" w:hAnsi="Arial" w:cs="Arial"/>
          <w:sz w:val="22"/>
          <w:szCs w:val="22"/>
          <w:lang w:val="ro-RO"/>
        </w:rPr>
        <w:t xml:space="preserve"> situați </w:t>
      </w:r>
      <w:r w:rsidR="006769FF" w:rsidRPr="004B30F4">
        <w:rPr>
          <w:rFonts w:ascii="Arial" w:hAnsi="Arial" w:cs="Arial"/>
          <w:sz w:val="22"/>
          <w:szCs w:val="22"/>
          <w:lang w:val="ro-RO"/>
        </w:rPr>
        <w:t xml:space="preserve">pe </w:t>
      </w:r>
      <w:r w:rsidR="00391061" w:rsidRPr="004B30F4">
        <w:rPr>
          <w:rFonts w:ascii="Arial" w:hAnsi="Arial" w:cs="Arial"/>
          <w:sz w:val="22"/>
          <w:szCs w:val="22"/>
          <w:lang w:val="ro-RO"/>
        </w:rPr>
        <w:t>str</w:t>
      </w:r>
      <w:r w:rsidR="0076731C" w:rsidRPr="004B30F4">
        <w:rPr>
          <w:rFonts w:ascii="Arial" w:hAnsi="Arial" w:cs="Arial"/>
          <w:sz w:val="22"/>
          <w:szCs w:val="22"/>
          <w:lang w:val="ro-RO"/>
        </w:rPr>
        <w:t xml:space="preserve">ăzile </w:t>
      </w:r>
      <w:r w:rsidR="009D053E">
        <w:rPr>
          <w:rFonts w:ascii="Arial" w:hAnsi="Arial" w:cs="Arial"/>
          <w:sz w:val="22"/>
          <w:szCs w:val="22"/>
          <w:lang w:val="ro-RO"/>
        </w:rPr>
        <w:t xml:space="preserve">Râul Doamnei, Ghencea </w:t>
      </w:r>
      <w:r w:rsidR="001B218D">
        <w:rPr>
          <w:rFonts w:ascii="Arial" w:hAnsi="Arial" w:cs="Arial"/>
          <w:sz w:val="22"/>
          <w:szCs w:val="22"/>
          <w:lang w:val="ro-RO"/>
        </w:rPr>
        <w:t>și</w:t>
      </w:r>
      <w:r w:rsidR="001B218D">
        <w:rPr>
          <w:rFonts w:ascii="Arial" w:hAnsi="Arial" w:cs="Arial"/>
          <w:sz w:val="22"/>
          <w:szCs w:val="22"/>
          <w:lang w:val="ro-RO"/>
        </w:rPr>
        <w:t xml:space="preserve"> </w:t>
      </w:r>
      <w:r w:rsidR="009D053E">
        <w:rPr>
          <w:rFonts w:ascii="Arial" w:hAnsi="Arial" w:cs="Arial"/>
          <w:sz w:val="22"/>
          <w:szCs w:val="22"/>
          <w:lang w:val="ro-RO"/>
        </w:rPr>
        <w:t>Brașov</w:t>
      </w:r>
      <w:r w:rsidR="00A17EFF">
        <w:rPr>
          <w:rFonts w:ascii="Arial" w:hAnsi="Arial" w:cs="Arial"/>
          <w:sz w:val="22"/>
          <w:szCs w:val="22"/>
          <w:lang w:val="ro-RO"/>
        </w:rPr>
        <w:t>,</w:t>
      </w:r>
      <w:r w:rsidR="009D053E">
        <w:rPr>
          <w:rFonts w:ascii="Arial" w:hAnsi="Arial" w:cs="Arial"/>
          <w:sz w:val="22"/>
          <w:szCs w:val="22"/>
          <w:lang w:val="ro-RO"/>
        </w:rPr>
        <w:t xml:space="preserve"> din sectorul 6 al municipiului București.</w:t>
      </w:r>
    </w:p>
    <w:p w14:paraId="4120BCBE" w14:textId="4570335F" w:rsidR="0068056E" w:rsidRPr="00287DAF" w:rsidRDefault="0068056E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4296660C" w14:textId="5B267A02" w:rsidR="00FC465B" w:rsidRPr="004E1C8E" w:rsidRDefault="00FC465B" w:rsidP="00FC465B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22 mai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F978C3">
        <w:rPr>
          <w:rFonts w:ascii="Arial" w:eastAsia="Arial" w:hAnsi="Arial" w:cs="Arial"/>
          <w:b/>
          <w:bCs/>
          <w:sz w:val="22"/>
          <w:szCs w:val="22"/>
          <w:lang w:val="ro-RO"/>
        </w:rPr>
        <w:t>18:00.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2E4336B" w14:textId="77777777" w:rsidR="00181897" w:rsidRPr="00035953" w:rsidRDefault="00181897" w:rsidP="0018189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Pr="00181897">
        <w:rPr>
          <w:rFonts w:ascii="Arial" w:eastAsia="Arial" w:hAnsi="Arial" w:cs="Arial"/>
          <w:b/>
          <w:sz w:val="22"/>
          <w:szCs w:val="22"/>
          <w:lang w:val="ro-RO"/>
        </w:rPr>
        <w:t xml:space="preserve">apeleze Centrul de Apeluri și Depanaj Urgențe Gaze la numerele de telefon: 021 9281, 031 9031 sau 0800 877 778, 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ED60E7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10CA" w14:textId="77777777" w:rsidR="005C382A" w:rsidRDefault="005C382A" w:rsidP="003D0A5B">
      <w:pPr>
        <w:spacing w:line="240" w:lineRule="auto"/>
      </w:pPr>
      <w:r>
        <w:separator/>
      </w:r>
    </w:p>
  </w:endnote>
  <w:endnote w:type="continuationSeparator" w:id="0">
    <w:p w14:paraId="118FC9EF" w14:textId="77777777" w:rsidR="005C382A" w:rsidRDefault="005C382A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1AE4" w14:textId="77777777" w:rsidR="005C382A" w:rsidRDefault="005C382A" w:rsidP="003D0A5B">
      <w:pPr>
        <w:spacing w:line="240" w:lineRule="auto"/>
      </w:pPr>
      <w:r>
        <w:separator/>
      </w:r>
    </w:p>
  </w:footnote>
  <w:footnote w:type="continuationSeparator" w:id="0">
    <w:p w14:paraId="45BD7535" w14:textId="77777777" w:rsidR="005C382A" w:rsidRDefault="005C382A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2E4930"/>
    <w:multiLevelType w:val="hybridMultilevel"/>
    <w:tmpl w:val="28AE2340"/>
    <w:lvl w:ilvl="0" w:tplc="A7D629C8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  <w:num w:numId="4" w16cid:durableId="1557088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3714F"/>
    <w:rsid w:val="000407D6"/>
    <w:rsid w:val="00041CA5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E5546"/>
    <w:rsid w:val="000F7E6C"/>
    <w:rsid w:val="0010555E"/>
    <w:rsid w:val="00106F3C"/>
    <w:rsid w:val="00107BC3"/>
    <w:rsid w:val="00112E91"/>
    <w:rsid w:val="001219D5"/>
    <w:rsid w:val="00131C82"/>
    <w:rsid w:val="001346DE"/>
    <w:rsid w:val="0016453D"/>
    <w:rsid w:val="00171A1E"/>
    <w:rsid w:val="00172478"/>
    <w:rsid w:val="00173341"/>
    <w:rsid w:val="00177A32"/>
    <w:rsid w:val="00181897"/>
    <w:rsid w:val="00193EE0"/>
    <w:rsid w:val="001A17BF"/>
    <w:rsid w:val="001B1C6E"/>
    <w:rsid w:val="001B218D"/>
    <w:rsid w:val="001C4828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87DAF"/>
    <w:rsid w:val="002A21E2"/>
    <w:rsid w:val="002A7020"/>
    <w:rsid w:val="002C5929"/>
    <w:rsid w:val="002D7629"/>
    <w:rsid w:val="002E5AFC"/>
    <w:rsid w:val="002E7A04"/>
    <w:rsid w:val="002F21E2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108FA"/>
    <w:rsid w:val="004328CA"/>
    <w:rsid w:val="0043634C"/>
    <w:rsid w:val="00473685"/>
    <w:rsid w:val="004770B3"/>
    <w:rsid w:val="00477911"/>
    <w:rsid w:val="004805AB"/>
    <w:rsid w:val="00484614"/>
    <w:rsid w:val="004B30F4"/>
    <w:rsid w:val="004C2D34"/>
    <w:rsid w:val="004E002A"/>
    <w:rsid w:val="004E1C8E"/>
    <w:rsid w:val="004F2909"/>
    <w:rsid w:val="004F30DB"/>
    <w:rsid w:val="005003B0"/>
    <w:rsid w:val="005043C9"/>
    <w:rsid w:val="00504EA0"/>
    <w:rsid w:val="005109C4"/>
    <w:rsid w:val="00510D95"/>
    <w:rsid w:val="0052001B"/>
    <w:rsid w:val="00524C96"/>
    <w:rsid w:val="00543E4A"/>
    <w:rsid w:val="00545992"/>
    <w:rsid w:val="005527C8"/>
    <w:rsid w:val="005671C2"/>
    <w:rsid w:val="0057509B"/>
    <w:rsid w:val="005816DC"/>
    <w:rsid w:val="00581CE3"/>
    <w:rsid w:val="005918D9"/>
    <w:rsid w:val="005A1552"/>
    <w:rsid w:val="005B2146"/>
    <w:rsid w:val="005C382A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8060DC"/>
    <w:rsid w:val="0081275D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3A5B"/>
    <w:rsid w:val="008F4C8F"/>
    <w:rsid w:val="00901134"/>
    <w:rsid w:val="00901AE7"/>
    <w:rsid w:val="009113A6"/>
    <w:rsid w:val="009257EB"/>
    <w:rsid w:val="00930130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053E"/>
    <w:rsid w:val="009D4F21"/>
    <w:rsid w:val="009D5B96"/>
    <w:rsid w:val="009F69B4"/>
    <w:rsid w:val="00A02971"/>
    <w:rsid w:val="00A046BC"/>
    <w:rsid w:val="00A06C93"/>
    <w:rsid w:val="00A13D40"/>
    <w:rsid w:val="00A17EFF"/>
    <w:rsid w:val="00A200EF"/>
    <w:rsid w:val="00A25EB1"/>
    <w:rsid w:val="00A33EC9"/>
    <w:rsid w:val="00A47701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B3019"/>
    <w:rsid w:val="00BC1511"/>
    <w:rsid w:val="00BC2110"/>
    <w:rsid w:val="00BD170E"/>
    <w:rsid w:val="00BF6C6F"/>
    <w:rsid w:val="00C0131B"/>
    <w:rsid w:val="00C04B2A"/>
    <w:rsid w:val="00C12832"/>
    <w:rsid w:val="00C22D67"/>
    <w:rsid w:val="00C408E1"/>
    <w:rsid w:val="00C43962"/>
    <w:rsid w:val="00C60019"/>
    <w:rsid w:val="00C804EB"/>
    <w:rsid w:val="00C909FC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CF5217"/>
    <w:rsid w:val="00D1170A"/>
    <w:rsid w:val="00D138BA"/>
    <w:rsid w:val="00D21520"/>
    <w:rsid w:val="00D326C6"/>
    <w:rsid w:val="00D34327"/>
    <w:rsid w:val="00D42A6C"/>
    <w:rsid w:val="00D630C0"/>
    <w:rsid w:val="00D64B34"/>
    <w:rsid w:val="00D70A0F"/>
    <w:rsid w:val="00D73E73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F355F"/>
    <w:rsid w:val="00DF6B73"/>
    <w:rsid w:val="00E10C26"/>
    <w:rsid w:val="00E16F0F"/>
    <w:rsid w:val="00E2509F"/>
    <w:rsid w:val="00E37905"/>
    <w:rsid w:val="00E44487"/>
    <w:rsid w:val="00E45AF1"/>
    <w:rsid w:val="00E54E21"/>
    <w:rsid w:val="00E57082"/>
    <w:rsid w:val="00E57DAE"/>
    <w:rsid w:val="00E77B7B"/>
    <w:rsid w:val="00E8443C"/>
    <w:rsid w:val="00E905A9"/>
    <w:rsid w:val="00E9566B"/>
    <w:rsid w:val="00EA7145"/>
    <w:rsid w:val="00EB43A4"/>
    <w:rsid w:val="00EB7D9E"/>
    <w:rsid w:val="00EC7F97"/>
    <w:rsid w:val="00ED60E7"/>
    <w:rsid w:val="00F0173F"/>
    <w:rsid w:val="00F04541"/>
    <w:rsid w:val="00F11D89"/>
    <w:rsid w:val="00F129A6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978C3"/>
    <w:rsid w:val="00FC465B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13</cp:revision>
  <dcterms:created xsi:type="dcterms:W3CDTF">2024-05-22T06:44:00Z</dcterms:created>
  <dcterms:modified xsi:type="dcterms:W3CDTF">2024-05-22T07:00:00Z</dcterms:modified>
</cp:coreProperties>
</file>