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E08A8DE"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5F46F2">
        <w:rPr>
          <w:rFonts w:ascii="Arial" w:eastAsia="Arial" w:hAnsi="Arial" w:cs="Arial"/>
          <w:sz w:val="22"/>
          <w:szCs w:val="22"/>
          <w:lang w:val="ro-RO"/>
        </w:rPr>
        <w:t>8</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EF1D6A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0C0333">
        <w:rPr>
          <w:rFonts w:ascii="Arial" w:eastAsia="Arial" w:hAnsi="Arial" w:cs="Arial"/>
          <w:sz w:val="22"/>
          <w:szCs w:val="22"/>
          <w:lang w:val="ro-RO"/>
        </w:rPr>
        <w:t>pentru o serie de străzi din</w:t>
      </w:r>
      <w:r w:rsidR="008376B4" w:rsidRPr="00124FBB">
        <w:rPr>
          <w:rFonts w:ascii="Arial" w:eastAsia="Arial" w:hAnsi="Arial" w:cs="Arial"/>
          <w:b/>
          <w:bCs/>
          <w:sz w:val="22"/>
          <w:szCs w:val="22"/>
          <w:lang w:val="ro-RO"/>
        </w:rPr>
        <w:t xml:space="preserve"> </w:t>
      </w:r>
      <w:r w:rsidR="003F07BB">
        <w:rPr>
          <w:rFonts w:ascii="Arial" w:eastAsia="Arial" w:hAnsi="Arial" w:cs="Arial"/>
          <w:b/>
          <w:bCs/>
          <w:sz w:val="22"/>
          <w:szCs w:val="22"/>
          <w:lang w:val="ro-RO"/>
        </w:rPr>
        <w:t xml:space="preserve">localitatea </w:t>
      </w:r>
      <w:r w:rsidR="00900400">
        <w:rPr>
          <w:rFonts w:ascii="Arial" w:eastAsia="Arial" w:hAnsi="Arial" w:cs="Arial"/>
          <w:b/>
          <w:bCs/>
          <w:sz w:val="22"/>
          <w:szCs w:val="22"/>
          <w:lang w:val="ro-RO"/>
        </w:rPr>
        <w:t>Costești</w:t>
      </w:r>
      <w:r w:rsidR="003F07BB">
        <w:rPr>
          <w:rFonts w:ascii="Arial" w:eastAsia="Arial" w:hAnsi="Arial" w:cs="Arial"/>
          <w:b/>
          <w:bCs/>
          <w:sz w:val="22"/>
          <w:szCs w:val="22"/>
          <w:lang w:val="ro-RO"/>
        </w:rPr>
        <w:t xml:space="preserve">, </w:t>
      </w:r>
      <w:r w:rsidR="00195774">
        <w:rPr>
          <w:rFonts w:ascii="Arial" w:eastAsia="Arial" w:hAnsi="Arial" w:cs="Arial"/>
          <w:b/>
          <w:bCs/>
          <w:sz w:val="22"/>
          <w:szCs w:val="22"/>
          <w:lang w:val="ro-RO"/>
        </w:rPr>
        <w:t xml:space="preserve">județul </w:t>
      </w:r>
      <w:r w:rsidR="005F46F2">
        <w:rPr>
          <w:rFonts w:ascii="Arial" w:eastAsia="Arial" w:hAnsi="Arial" w:cs="Arial"/>
          <w:b/>
          <w:bCs/>
          <w:sz w:val="22"/>
          <w:szCs w:val="22"/>
          <w:lang w:val="ro-RO"/>
        </w:rPr>
        <w:t>Argeș</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207B67DB"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123365">
        <w:rPr>
          <w:rFonts w:ascii="Arial" w:hAnsi="Arial" w:cs="Arial"/>
          <w:sz w:val="22"/>
          <w:szCs w:val="22"/>
          <w:lang w:val="ro-RO"/>
        </w:rPr>
        <w:t>pe strada Necșulești, din</w:t>
      </w:r>
      <w:r w:rsidR="003F07BB">
        <w:rPr>
          <w:rFonts w:ascii="Arial" w:hAnsi="Arial" w:cs="Arial"/>
          <w:sz w:val="22"/>
          <w:szCs w:val="22"/>
          <w:lang w:val="ro-RO"/>
        </w:rPr>
        <w:t xml:space="preserve"> localitatea </w:t>
      </w:r>
      <w:r w:rsidR="00900400">
        <w:rPr>
          <w:rFonts w:ascii="Arial" w:hAnsi="Arial" w:cs="Arial"/>
          <w:sz w:val="22"/>
          <w:szCs w:val="22"/>
          <w:lang w:val="ro-RO"/>
        </w:rPr>
        <w:t>Costești</w:t>
      </w:r>
      <w:r w:rsidR="003F07BB">
        <w:rPr>
          <w:rFonts w:ascii="Arial" w:hAnsi="Arial" w:cs="Arial"/>
          <w:sz w:val="22"/>
          <w:szCs w:val="22"/>
          <w:lang w:val="ro-RO"/>
        </w:rPr>
        <w:t xml:space="preserve">, </w:t>
      </w:r>
      <w:r w:rsidR="00195774">
        <w:rPr>
          <w:rFonts w:ascii="Arial" w:eastAsia="Arial" w:hAnsi="Arial" w:cs="Arial"/>
          <w:sz w:val="22"/>
          <w:szCs w:val="22"/>
          <w:lang w:val="ro-RO"/>
        </w:rPr>
        <w:t xml:space="preserve">județul </w:t>
      </w:r>
      <w:r w:rsidR="005F46F2">
        <w:rPr>
          <w:rFonts w:ascii="Arial" w:eastAsia="Arial" w:hAnsi="Arial" w:cs="Arial"/>
          <w:sz w:val="22"/>
          <w:szCs w:val="22"/>
          <w:lang w:val="ro-RO"/>
        </w:rPr>
        <w:t>Argeș</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0C0333">
        <w:rPr>
          <w:rFonts w:ascii="Arial" w:hAnsi="Arial" w:cs="Arial"/>
          <w:sz w:val="22"/>
          <w:szCs w:val="22"/>
          <w:lang w:val="ro-RO"/>
        </w:rPr>
        <w:t>u</w:t>
      </w:r>
      <w:r w:rsidRPr="00243FE9">
        <w:rPr>
          <w:rFonts w:ascii="Arial" w:hAnsi="Arial" w:cs="Arial"/>
          <w:sz w:val="22"/>
          <w:szCs w:val="22"/>
          <w:lang w:val="ro-RO"/>
        </w:rPr>
        <w:t xml:space="preserve">i </w:t>
      </w:r>
      <w:r w:rsidR="000C0333">
        <w:rPr>
          <w:rFonts w:ascii="Arial" w:hAnsi="Arial" w:cs="Arial"/>
          <w:sz w:val="22"/>
          <w:szCs w:val="22"/>
          <w:lang w:val="ro-RO"/>
        </w:rPr>
        <w:t>branșament</w:t>
      </w:r>
      <w:r>
        <w:rPr>
          <w:rFonts w:ascii="Arial" w:hAnsi="Arial" w:cs="Arial"/>
          <w:sz w:val="22"/>
          <w:szCs w:val="22"/>
          <w:lang w:val="ro-RO"/>
        </w:rPr>
        <w:t xml:space="preserve"> aferent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5F46F2">
        <w:rPr>
          <w:rFonts w:ascii="Arial" w:eastAsia="Arial" w:hAnsi="Arial" w:cs="Arial"/>
          <w:b/>
          <w:bCs/>
          <w:sz w:val="22"/>
          <w:szCs w:val="22"/>
          <w:lang w:val="ro-RO"/>
        </w:rPr>
        <w:t>8</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41457">
        <w:rPr>
          <w:rFonts w:ascii="Arial" w:eastAsia="Arial" w:hAnsi="Arial" w:cs="Arial"/>
          <w:b/>
          <w:sz w:val="22"/>
          <w:szCs w:val="22"/>
          <w:lang w:val="ro-RO"/>
        </w:rPr>
        <w:t>10</w:t>
      </w:r>
      <w:r w:rsidR="00A25EB1" w:rsidRPr="00183C36">
        <w:rPr>
          <w:rFonts w:ascii="Arial" w:eastAsia="Arial" w:hAnsi="Arial" w:cs="Arial"/>
          <w:b/>
          <w:sz w:val="22"/>
          <w:szCs w:val="22"/>
          <w:lang w:val="ro-RO"/>
        </w:rPr>
        <w:t>:</w:t>
      </w:r>
      <w:r w:rsidR="00041457">
        <w:rPr>
          <w:rFonts w:ascii="Arial" w:eastAsia="Arial" w:hAnsi="Arial" w:cs="Arial"/>
          <w:b/>
          <w:sz w:val="22"/>
          <w:szCs w:val="22"/>
          <w:lang w:val="ro-RO"/>
        </w:rPr>
        <w:t>0</w:t>
      </w:r>
      <w:r w:rsidR="00900400">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69FB8EE4"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1C6F51">
        <w:rPr>
          <w:rFonts w:ascii="Arial" w:eastAsia="Arial" w:hAnsi="Arial" w:cs="Arial"/>
          <w:b/>
          <w:bCs/>
          <w:sz w:val="22"/>
          <w:szCs w:val="22"/>
          <w:lang w:val="ro-RO"/>
        </w:rPr>
        <w:t>1</w:t>
      </w:r>
      <w:r w:rsidR="00041457">
        <w:rPr>
          <w:rFonts w:ascii="Arial" w:eastAsia="Arial" w:hAnsi="Arial" w:cs="Arial"/>
          <w:b/>
          <w:bCs/>
          <w:sz w:val="22"/>
          <w:szCs w:val="22"/>
          <w:lang w:val="ro-RO"/>
        </w:rPr>
        <w:t>50</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8E4741">
        <w:rPr>
          <w:rFonts w:ascii="Arial" w:eastAsia="Arial" w:hAnsi="Arial" w:cs="Arial"/>
          <w:bCs/>
          <w:sz w:val="22"/>
          <w:szCs w:val="22"/>
          <w:lang w:val="ro-RO"/>
        </w:rPr>
        <w:t xml:space="preserve">pe străzile </w:t>
      </w:r>
      <w:r w:rsidR="004A7CDB" w:rsidRPr="008E4741">
        <w:rPr>
          <w:rFonts w:ascii="Arial" w:eastAsia="Arial" w:hAnsi="Arial" w:cs="Arial"/>
          <w:bCs/>
          <w:sz w:val="22"/>
          <w:szCs w:val="22"/>
          <w:lang w:val="ro-RO"/>
        </w:rPr>
        <w:t>Nec</w:t>
      </w:r>
      <w:r w:rsidR="004A7CDB">
        <w:rPr>
          <w:rFonts w:ascii="Arial" w:eastAsia="Arial" w:hAnsi="Arial" w:cs="Arial"/>
          <w:bCs/>
          <w:sz w:val="22"/>
          <w:szCs w:val="22"/>
          <w:lang w:val="ro-RO"/>
        </w:rPr>
        <w:t>ș</w:t>
      </w:r>
      <w:r w:rsidR="004A7CDB" w:rsidRPr="008E4741">
        <w:rPr>
          <w:rFonts w:ascii="Arial" w:eastAsia="Arial" w:hAnsi="Arial" w:cs="Arial"/>
          <w:bCs/>
          <w:sz w:val="22"/>
          <w:szCs w:val="22"/>
          <w:lang w:val="ro-RO"/>
        </w:rPr>
        <w:t>ule</w:t>
      </w:r>
      <w:r w:rsidR="004A7CDB">
        <w:rPr>
          <w:rFonts w:ascii="Arial" w:eastAsia="Arial" w:hAnsi="Arial" w:cs="Arial"/>
          <w:bCs/>
          <w:sz w:val="22"/>
          <w:szCs w:val="22"/>
          <w:lang w:val="ro-RO"/>
        </w:rPr>
        <w:t>ș</w:t>
      </w:r>
      <w:r w:rsidR="004A7CDB" w:rsidRPr="008E4741">
        <w:rPr>
          <w:rFonts w:ascii="Arial" w:eastAsia="Arial" w:hAnsi="Arial" w:cs="Arial"/>
          <w:bCs/>
          <w:sz w:val="22"/>
          <w:szCs w:val="22"/>
          <w:lang w:val="ro-RO"/>
        </w:rPr>
        <w:t>ti</w:t>
      </w:r>
      <w:r w:rsidR="004A7CDB">
        <w:rPr>
          <w:rFonts w:ascii="Arial" w:eastAsia="Arial" w:hAnsi="Arial" w:cs="Arial"/>
          <w:bCs/>
          <w:sz w:val="22"/>
          <w:szCs w:val="22"/>
          <w:lang w:val="ro-RO"/>
        </w:rPr>
        <w:t xml:space="preserve">, </w:t>
      </w:r>
      <w:r w:rsidR="004A7CDB" w:rsidRPr="008E4741">
        <w:rPr>
          <w:rFonts w:ascii="Arial" w:eastAsia="Arial" w:hAnsi="Arial" w:cs="Arial"/>
          <w:bCs/>
          <w:sz w:val="22"/>
          <w:szCs w:val="22"/>
          <w:lang w:val="ro-RO"/>
        </w:rPr>
        <w:t>Zorilor</w:t>
      </w:r>
      <w:r w:rsidR="004A7CDB">
        <w:rPr>
          <w:rFonts w:ascii="Arial" w:eastAsia="Arial" w:hAnsi="Arial" w:cs="Arial"/>
          <w:bCs/>
          <w:sz w:val="22"/>
          <w:szCs w:val="22"/>
          <w:lang w:val="ro-RO"/>
        </w:rPr>
        <w:t xml:space="preserve">, </w:t>
      </w:r>
      <w:r w:rsidR="004A7CDB" w:rsidRPr="008E4741">
        <w:rPr>
          <w:rFonts w:ascii="Arial" w:eastAsia="Arial" w:hAnsi="Arial" w:cs="Arial"/>
          <w:bCs/>
          <w:sz w:val="22"/>
          <w:szCs w:val="22"/>
          <w:lang w:val="ro-RO"/>
        </w:rPr>
        <w:t>T</w:t>
      </w:r>
      <w:r w:rsidR="004A7CDB">
        <w:rPr>
          <w:rFonts w:ascii="Arial" w:eastAsia="Arial" w:hAnsi="Arial" w:cs="Arial"/>
          <w:bCs/>
          <w:sz w:val="22"/>
          <w:szCs w:val="22"/>
          <w:lang w:val="ro-RO"/>
        </w:rPr>
        <w:t>â</w:t>
      </w:r>
      <w:r w:rsidR="004A7CDB" w:rsidRPr="008E4741">
        <w:rPr>
          <w:rFonts w:ascii="Arial" w:eastAsia="Arial" w:hAnsi="Arial" w:cs="Arial"/>
          <w:bCs/>
          <w:sz w:val="22"/>
          <w:szCs w:val="22"/>
          <w:lang w:val="ro-RO"/>
        </w:rPr>
        <w:t>rgului</w:t>
      </w:r>
      <w:r w:rsidR="004A7CDB">
        <w:rPr>
          <w:rFonts w:ascii="Arial" w:eastAsia="Arial" w:hAnsi="Arial" w:cs="Arial"/>
          <w:bCs/>
          <w:sz w:val="22"/>
          <w:szCs w:val="22"/>
          <w:lang w:val="ro-RO"/>
        </w:rPr>
        <w:t xml:space="preserve">, </w:t>
      </w:r>
      <w:r w:rsidR="004A7CDB" w:rsidRPr="008E4741">
        <w:rPr>
          <w:rFonts w:ascii="Arial" w:eastAsia="Arial" w:hAnsi="Arial" w:cs="Arial"/>
          <w:bCs/>
          <w:sz w:val="22"/>
          <w:szCs w:val="22"/>
          <w:lang w:val="ro-RO"/>
        </w:rPr>
        <w:t>R</w:t>
      </w:r>
      <w:r w:rsidR="004A7CDB">
        <w:rPr>
          <w:rFonts w:ascii="Arial" w:eastAsia="Arial" w:hAnsi="Arial" w:cs="Arial"/>
          <w:bCs/>
          <w:sz w:val="22"/>
          <w:szCs w:val="22"/>
          <w:lang w:val="ro-RO"/>
        </w:rPr>
        <w:t>â</w:t>
      </w:r>
      <w:r w:rsidR="004A7CDB" w:rsidRPr="008E4741">
        <w:rPr>
          <w:rFonts w:ascii="Arial" w:eastAsia="Arial" w:hAnsi="Arial" w:cs="Arial"/>
          <w:bCs/>
          <w:sz w:val="22"/>
          <w:szCs w:val="22"/>
          <w:lang w:val="ro-RO"/>
        </w:rPr>
        <w:t>ului</w:t>
      </w:r>
      <w:r w:rsidR="004A7CDB">
        <w:rPr>
          <w:rFonts w:ascii="Arial" w:eastAsia="Arial" w:hAnsi="Arial" w:cs="Arial"/>
          <w:bCs/>
          <w:sz w:val="22"/>
          <w:szCs w:val="22"/>
          <w:lang w:val="ro-RO"/>
        </w:rPr>
        <w:t xml:space="preserve"> și </w:t>
      </w:r>
      <w:r w:rsidR="004A7CDB" w:rsidRPr="008E4741">
        <w:rPr>
          <w:rFonts w:ascii="Arial" w:eastAsia="Arial" w:hAnsi="Arial" w:cs="Arial"/>
          <w:bCs/>
          <w:sz w:val="22"/>
          <w:szCs w:val="22"/>
          <w:lang w:val="ro-RO"/>
        </w:rPr>
        <w:t>Viilor</w:t>
      </w:r>
      <w:r w:rsidR="008E4741">
        <w:rPr>
          <w:rFonts w:ascii="Arial" w:eastAsia="Arial" w:hAnsi="Arial" w:cs="Arial"/>
          <w:bCs/>
          <w:sz w:val="22"/>
          <w:szCs w:val="22"/>
          <w:lang w:val="ro-RO"/>
        </w:rPr>
        <w:t>, din l</w:t>
      </w:r>
      <w:r w:rsidR="00FD21CB">
        <w:rPr>
          <w:rFonts w:ascii="Arial" w:eastAsia="Arial" w:hAnsi="Arial" w:cs="Arial"/>
          <w:bCs/>
          <w:sz w:val="22"/>
          <w:szCs w:val="22"/>
          <w:lang w:val="ro-RO"/>
        </w:rPr>
        <w:t>ocalitatea</w:t>
      </w:r>
      <w:r w:rsidR="001C6F51">
        <w:rPr>
          <w:rFonts w:ascii="Arial" w:eastAsia="Arial" w:hAnsi="Arial" w:cs="Arial"/>
          <w:bCs/>
          <w:sz w:val="22"/>
          <w:szCs w:val="22"/>
          <w:lang w:val="ro-RO"/>
        </w:rPr>
        <w:t xml:space="preserve"> </w:t>
      </w:r>
      <w:r w:rsidR="0084010B">
        <w:rPr>
          <w:rFonts w:ascii="Arial" w:hAnsi="Arial" w:cs="Arial"/>
          <w:sz w:val="22"/>
          <w:szCs w:val="22"/>
          <w:lang w:val="ro-RO"/>
        </w:rPr>
        <w:t xml:space="preserve">Costești, </w:t>
      </w:r>
      <w:r w:rsidR="0084010B">
        <w:rPr>
          <w:rFonts w:ascii="Arial" w:eastAsia="Arial" w:hAnsi="Arial" w:cs="Arial"/>
          <w:sz w:val="22"/>
          <w:szCs w:val="22"/>
          <w:lang w:val="ro-RO"/>
        </w:rPr>
        <w:t>județul Argeș</w:t>
      </w:r>
      <w:r w:rsidR="0084010B">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31B755C5"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5F46F2">
        <w:rPr>
          <w:rFonts w:ascii="Arial" w:eastAsia="Arial" w:hAnsi="Arial" w:cs="Arial"/>
          <w:b/>
          <w:bCs/>
          <w:sz w:val="22"/>
          <w:szCs w:val="22"/>
          <w:lang w:val="ro-RO"/>
        </w:rPr>
        <w:t>8</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w:t>
      </w:r>
      <w:r w:rsidR="00041457">
        <w:rPr>
          <w:rFonts w:ascii="Arial" w:eastAsia="Arial" w:hAnsi="Arial" w:cs="Arial"/>
          <w:b/>
          <w:bCs/>
          <w:sz w:val="22"/>
          <w:szCs w:val="22"/>
          <w:lang w:val="ro-RO"/>
        </w:rPr>
        <w:t>5</w:t>
      </w:r>
      <w:r w:rsidR="004F3BBE">
        <w:rPr>
          <w:rFonts w:ascii="Arial" w:eastAsia="Arial" w:hAnsi="Arial" w:cs="Arial"/>
          <w:b/>
          <w:bCs/>
          <w:sz w:val="22"/>
          <w:szCs w:val="22"/>
          <w:lang w:val="ro-RO"/>
        </w:rPr>
        <w:t>:</w:t>
      </w:r>
      <w:r w:rsidR="00155BFF">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AF03" w14:textId="77777777" w:rsidR="00520581" w:rsidRDefault="00520581" w:rsidP="003D0A5B">
      <w:pPr>
        <w:spacing w:line="240" w:lineRule="auto"/>
      </w:pPr>
      <w:r>
        <w:separator/>
      </w:r>
    </w:p>
  </w:endnote>
  <w:endnote w:type="continuationSeparator" w:id="0">
    <w:p w14:paraId="602E5DDB" w14:textId="77777777" w:rsidR="00520581" w:rsidRDefault="0052058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CDBD" w14:textId="77777777" w:rsidR="00520581" w:rsidRDefault="00520581" w:rsidP="003D0A5B">
      <w:pPr>
        <w:spacing w:line="240" w:lineRule="auto"/>
      </w:pPr>
      <w:r>
        <w:separator/>
      </w:r>
    </w:p>
  </w:footnote>
  <w:footnote w:type="continuationSeparator" w:id="0">
    <w:p w14:paraId="08750C22" w14:textId="77777777" w:rsidR="00520581" w:rsidRDefault="0052058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10</cp:revision>
  <dcterms:created xsi:type="dcterms:W3CDTF">2024-11-28T08:53:00Z</dcterms:created>
  <dcterms:modified xsi:type="dcterms:W3CDTF">2024-11-28T08:58:00Z</dcterms:modified>
</cp:coreProperties>
</file>